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DC56E" w14:textId="77777777" w:rsidR="00D74AEA" w:rsidRDefault="008604D3">
      <w:pPr>
        <w:pStyle w:val="Standard"/>
        <w:rPr>
          <w:rFonts w:ascii="Arial" w:hAnsi="Arial" w:cs="Arial"/>
          <w:b/>
          <w:bCs/>
        </w:rPr>
      </w:pPr>
      <w:r>
        <w:rPr>
          <w:rFonts w:ascii="Arial" w:hAnsi="Arial" w:cs="Arial"/>
          <w:b/>
          <w:bCs/>
        </w:rPr>
        <w:t>Innovation Now</w:t>
      </w:r>
    </w:p>
    <w:p w14:paraId="382BF03E" w14:textId="5ED7BB8D" w:rsidR="00D74AEA" w:rsidRDefault="00F03A3C">
      <w:pPr>
        <w:pStyle w:val="Standard"/>
        <w:rPr>
          <w:rFonts w:ascii="Arial" w:hAnsi="Arial" w:cs="Arial"/>
          <w:b/>
          <w:bCs/>
        </w:rPr>
      </w:pPr>
      <w:r>
        <w:rPr>
          <w:rFonts w:ascii="Arial" w:hAnsi="Arial" w:cs="Arial"/>
          <w:b/>
          <w:bCs/>
        </w:rPr>
        <w:t>Episode # IN1</w:t>
      </w:r>
      <w:r w:rsidR="00BE34EE">
        <w:rPr>
          <w:rFonts w:ascii="Arial" w:hAnsi="Arial" w:cs="Arial"/>
          <w:b/>
          <w:bCs/>
        </w:rPr>
        <w:t>9</w:t>
      </w:r>
      <w:r w:rsidR="00CD7A1D">
        <w:rPr>
          <w:rFonts w:ascii="Arial" w:hAnsi="Arial" w:cs="Arial"/>
          <w:b/>
          <w:bCs/>
        </w:rPr>
        <w:t>89</w:t>
      </w:r>
    </w:p>
    <w:p w14:paraId="08AC47DA" w14:textId="769F6520" w:rsidR="00D74AEA" w:rsidRDefault="00BE34EE">
      <w:pPr>
        <w:pStyle w:val="Standard"/>
        <w:rPr>
          <w:rFonts w:ascii="Arial" w:hAnsi="Arial" w:cs="Arial"/>
          <w:b/>
          <w:bCs/>
        </w:rPr>
      </w:pPr>
      <w:r>
        <w:rPr>
          <w:rFonts w:ascii="Arial" w:hAnsi="Arial" w:cs="Arial"/>
          <w:b/>
          <w:bCs/>
        </w:rPr>
        <w:t>February 2019</w:t>
      </w:r>
    </w:p>
    <w:p w14:paraId="544D3B0E" w14:textId="77777777" w:rsidR="00D74AEA" w:rsidRDefault="00D74AEA">
      <w:pPr>
        <w:pStyle w:val="Standard"/>
        <w:rPr>
          <w:rFonts w:ascii="Arial" w:hAnsi="Arial" w:cs="Arial"/>
          <w:b/>
          <w:bCs/>
        </w:rPr>
      </w:pPr>
    </w:p>
    <w:p w14:paraId="31DF5F27" w14:textId="77777777" w:rsidR="00D74AEA" w:rsidRDefault="00D74AEA">
      <w:pPr>
        <w:pStyle w:val="Standard"/>
        <w:rPr>
          <w:rFonts w:ascii="Arial" w:hAnsi="Arial" w:cs="Arial"/>
          <w:b/>
          <w:bCs/>
        </w:rPr>
      </w:pPr>
    </w:p>
    <w:p w14:paraId="6152378E" w14:textId="2932D4D1" w:rsidR="00D74AEA" w:rsidRPr="00CD7A1D"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CD7A1D">
        <w:rPr>
          <w:rFonts w:ascii="Arial" w:hAnsi="Arial" w:cs="Arial"/>
          <w:b/>
          <w:bCs/>
        </w:rPr>
        <w:t xml:space="preserve"> </w:t>
      </w:r>
      <w:r w:rsidR="00CD7A1D">
        <w:rPr>
          <w:rFonts w:ascii="Arial" w:hAnsi="Arial" w:cs="Arial"/>
          <w:bCs/>
        </w:rPr>
        <w:t>Earth Like Exoplanets</w:t>
      </w:r>
      <w:bookmarkStart w:id="0" w:name="_GoBack"/>
      <w:bookmarkEnd w:id="0"/>
    </w:p>
    <w:p w14:paraId="2A2A1B01" w14:textId="77777777" w:rsidR="009E3029" w:rsidRPr="00CA4EA9" w:rsidRDefault="009E3029">
      <w:pPr>
        <w:pStyle w:val="Standard"/>
        <w:rPr>
          <w:rFonts w:ascii="Arial" w:hAnsi="Arial" w:cs="Arial"/>
        </w:rPr>
      </w:pPr>
    </w:p>
    <w:p w14:paraId="2C5AB5BA" w14:textId="77777777" w:rsidR="002E4471" w:rsidRDefault="002E4471">
      <w:pPr>
        <w:pStyle w:val="Standard"/>
      </w:pPr>
    </w:p>
    <w:p w14:paraId="2EFA7B89" w14:textId="77777777" w:rsidR="00D74AEA" w:rsidRDefault="00D74AEA">
      <w:pPr>
        <w:pStyle w:val="Standard"/>
        <w:rPr>
          <w:rFonts w:ascii="Arial" w:hAnsi="Arial" w:cs="Arial"/>
          <w:b/>
          <w:bCs/>
        </w:rPr>
      </w:pPr>
    </w:p>
    <w:p w14:paraId="5A61FDE0" w14:textId="77777777" w:rsidR="009E3029" w:rsidRPr="007C13F7" w:rsidRDefault="00D40C45">
      <w:pPr>
        <w:pStyle w:val="Standard"/>
        <w:rPr>
          <w:rFonts w:ascii="Arial" w:hAnsi="Arial" w:cs="Arial"/>
          <w:bCs/>
        </w:rPr>
      </w:pPr>
      <w:r>
        <w:rPr>
          <w:rFonts w:ascii="Arial" w:hAnsi="Arial" w:cs="Arial"/>
          <w:b/>
          <w:bCs/>
        </w:rPr>
        <w:t xml:space="preserve">HOST:  </w:t>
      </w:r>
      <w:r w:rsidR="00CA4EA9">
        <w:rPr>
          <w:rFonts w:ascii="Arial" w:hAnsi="Arial" w:cs="Arial"/>
          <w:b/>
          <w:bCs/>
        </w:rPr>
        <w:t xml:space="preserve"> </w:t>
      </w:r>
      <w:r w:rsidR="007C13F7">
        <w:rPr>
          <w:rFonts w:ascii="Arial" w:hAnsi="Arial" w:cs="Arial"/>
          <w:bCs/>
        </w:rPr>
        <w:t xml:space="preserve">Astronomers </w:t>
      </w:r>
      <w:r w:rsidR="00D27D4A">
        <w:rPr>
          <w:rFonts w:ascii="Arial" w:hAnsi="Arial" w:cs="Arial"/>
          <w:bCs/>
        </w:rPr>
        <w:t>are on the hunt for exoplanets.</w:t>
      </w:r>
    </w:p>
    <w:p w14:paraId="7C5562AC" w14:textId="77777777" w:rsidR="008101CB" w:rsidRDefault="008101CB">
      <w:pPr>
        <w:pStyle w:val="Standard"/>
        <w:rPr>
          <w:rFonts w:ascii="Arial" w:hAnsi="Arial" w:cs="Arial"/>
          <w:b/>
          <w:bCs/>
        </w:rPr>
      </w:pPr>
    </w:p>
    <w:p w14:paraId="72B75AB1" w14:textId="77777777" w:rsidR="00D74AEA" w:rsidRDefault="008604D3">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14:paraId="7F1F1C07" w14:textId="77777777" w:rsidR="00D74AEA" w:rsidRDefault="00D74AEA">
      <w:pPr>
        <w:pStyle w:val="Standard"/>
        <w:rPr>
          <w:rFonts w:ascii="Arial" w:hAnsi="Arial" w:cs="Arial"/>
          <w:b/>
          <w:bCs/>
        </w:rPr>
      </w:pPr>
    </w:p>
    <w:p w14:paraId="67832FC0" w14:textId="77777777" w:rsidR="00693C97" w:rsidRDefault="008604D3" w:rsidP="00693C97">
      <w:pPr>
        <w:pStyle w:val="Standard"/>
        <w:rPr>
          <w:rFonts w:ascii="Arial" w:hAnsi="Arial" w:cs="Arial"/>
          <w:bCs/>
          <w:i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693C97">
        <w:rPr>
          <w:rFonts w:ascii="Arial" w:hAnsi="Arial" w:cs="Arial"/>
          <w:bCs/>
          <w:iCs/>
          <w:color w:val="030005"/>
        </w:rPr>
        <w:t>O</w:t>
      </w:r>
      <w:r w:rsidR="007C13F7">
        <w:rPr>
          <w:rFonts w:ascii="Arial" w:hAnsi="Arial" w:cs="Arial"/>
          <w:bCs/>
          <w:iCs/>
          <w:color w:val="030005"/>
        </w:rPr>
        <w:t xml:space="preserve">ne of </w:t>
      </w:r>
      <w:r w:rsidR="00D27D4A">
        <w:rPr>
          <w:rFonts w:ascii="Arial" w:hAnsi="Arial" w:cs="Arial"/>
          <w:bCs/>
          <w:iCs/>
          <w:color w:val="030005"/>
        </w:rPr>
        <w:t>the</w:t>
      </w:r>
      <w:r w:rsidR="007C13F7">
        <w:rPr>
          <w:rFonts w:ascii="Arial" w:hAnsi="Arial" w:cs="Arial"/>
          <w:bCs/>
          <w:iCs/>
          <w:color w:val="030005"/>
        </w:rPr>
        <w:t xml:space="preserve"> s</w:t>
      </w:r>
      <w:r w:rsidR="00693C97">
        <w:rPr>
          <w:rFonts w:ascii="Arial" w:hAnsi="Arial" w:cs="Arial"/>
          <w:bCs/>
          <w:iCs/>
          <w:color w:val="030005"/>
        </w:rPr>
        <w:t>tudies funded under NASA’s Innovative Advanced Concepts, or NIAC program</w:t>
      </w:r>
      <w:r w:rsidR="00D27D4A">
        <w:rPr>
          <w:rFonts w:ascii="Arial" w:hAnsi="Arial" w:cs="Arial"/>
          <w:bCs/>
          <w:iCs/>
          <w:color w:val="030005"/>
        </w:rPr>
        <w:t>,</w:t>
      </w:r>
      <w:r w:rsidR="00693C97">
        <w:rPr>
          <w:rFonts w:ascii="Arial" w:hAnsi="Arial" w:cs="Arial"/>
          <w:bCs/>
          <w:iCs/>
          <w:color w:val="030005"/>
        </w:rPr>
        <w:t xml:space="preserve"> </w:t>
      </w:r>
      <w:r w:rsidR="007C13F7">
        <w:rPr>
          <w:rFonts w:ascii="Arial" w:hAnsi="Arial" w:cs="Arial"/>
          <w:bCs/>
          <w:iCs/>
          <w:color w:val="030005"/>
        </w:rPr>
        <w:t xml:space="preserve">is a project </w:t>
      </w:r>
      <w:r w:rsidR="00693C97">
        <w:rPr>
          <w:rFonts w:ascii="Arial" w:hAnsi="Arial" w:cs="Arial"/>
          <w:bCs/>
          <w:iCs/>
          <w:color w:val="030005"/>
        </w:rPr>
        <w:t>that hopes to use</w:t>
      </w:r>
      <w:r w:rsidR="007C13F7">
        <w:rPr>
          <w:rFonts w:ascii="Arial" w:hAnsi="Arial" w:cs="Arial"/>
          <w:bCs/>
          <w:iCs/>
          <w:color w:val="030005"/>
        </w:rPr>
        <w:t xml:space="preserve"> </w:t>
      </w:r>
      <w:r w:rsidR="00D27D4A">
        <w:rPr>
          <w:rFonts w:ascii="Arial" w:hAnsi="Arial" w:cs="Arial"/>
          <w:bCs/>
          <w:iCs/>
          <w:color w:val="030005"/>
        </w:rPr>
        <w:t>Stellar Echo Imaging to</w:t>
      </w:r>
      <w:r w:rsidR="00693C97">
        <w:rPr>
          <w:rFonts w:ascii="Arial" w:hAnsi="Arial" w:cs="Arial"/>
          <w:bCs/>
          <w:iCs/>
          <w:color w:val="030005"/>
        </w:rPr>
        <w:t xml:space="preserve"> give astronomers detailed information about </w:t>
      </w:r>
      <w:r w:rsidR="007C13F7">
        <w:rPr>
          <w:rFonts w:ascii="Arial" w:hAnsi="Arial" w:cs="Arial"/>
          <w:bCs/>
          <w:iCs/>
          <w:color w:val="030005"/>
        </w:rPr>
        <w:t>Exoplanets</w:t>
      </w:r>
      <w:r w:rsidR="00D27D4A">
        <w:rPr>
          <w:rFonts w:ascii="Arial" w:hAnsi="Arial" w:cs="Arial"/>
          <w:bCs/>
          <w:iCs/>
          <w:color w:val="030005"/>
        </w:rPr>
        <w:t xml:space="preserve"> – those Earth like planets revolving around distant stars</w:t>
      </w:r>
      <w:r w:rsidR="007C13F7">
        <w:rPr>
          <w:rFonts w:ascii="Arial" w:hAnsi="Arial" w:cs="Arial"/>
          <w:bCs/>
          <w:iCs/>
          <w:color w:val="030005"/>
        </w:rPr>
        <w:t>.</w:t>
      </w:r>
      <w:r w:rsidR="00D27D4A">
        <w:rPr>
          <w:rFonts w:ascii="Arial" w:hAnsi="Arial" w:cs="Arial"/>
          <w:bCs/>
          <w:iCs/>
          <w:color w:val="030005"/>
        </w:rPr>
        <w:t xml:space="preserve">  </w:t>
      </w:r>
    </w:p>
    <w:p w14:paraId="2ECBD8A7" w14:textId="77777777" w:rsidR="007C13F7" w:rsidRDefault="007C13F7" w:rsidP="008101CB">
      <w:pPr>
        <w:pStyle w:val="Standard"/>
        <w:rPr>
          <w:rFonts w:ascii="Arial" w:hAnsi="Arial" w:cs="Arial"/>
          <w:bCs/>
          <w:iCs/>
          <w:color w:val="030005"/>
        </w:rPr>
      </w:pPr>
    </w:p>
    <w:p w14:paraId="5D435AD4" w14:textId="77777777" w:rsidR="00E65F2C" w:rsidRDefault="007C13F7" w:rsidP="008101CB">
      <w:pPr>
        <w:pStyle w:val="Standard"/>
        <w:rPr>
          <w:rFonts w:ascii="Arial" w:hAnsi="Arial" w:cs="Arial"/>
          <w:bCs/>
          <w:iCs/>
          <w:color w:val="030005"/>
        </w:rPr>
      </w:pPr>
      <w:r>
        <w:rPr>
          <w:rFonts w:ascii="Arial" w:hAnsi="Arial" w:cs="Arial"/>
          <w:bCs/>
          <w:iCs/>
          <w:color w:val="030005"/>
        </w:rPr>
        <w:t>Here’s Chris Mann to explain.</w:t>
      </w:r>
    </w:p>
    <w:p w14:paraId="7C0060E3" w14:textId="77777777" w:rsidR="007C13F7" w:rsidRDefault="007C13F7" w:rsidP="008101CB">
      <w:pPr>
        <w:pStyle w:val="Standard"/>
        <w:rPr>
          <w:rFonts w:ascii="Arial" w:hAnsi="Arial" w:cs="Arial"/>
          <w:bCs/>
          <w:iCs/>
          <w:color w:val="030005"/>
        </w:rPr>
      </w:pPr>
    </w:p>
    <w:p w14:paraId="3591D78E" w14:textId="77777777" w:rsidR="007C13F7" w:rsidRPr="00F00D85" w:rsidRDefault="00F00D85" w:rsidP="008101CB">
      <w:pPr>
        <w:pStyle w:val="Standard"/>
        <w:rPr>
          <w:rFonts w:ascii="Arial" w:hAnsi="Arial" w:cs="Arial"/>
          <w:bCs/>
          <w:iCs/>
          <w:color w:val="FF0000"/>
        </w:rPr>
      </w:pPr>
      <w:r w:rsidRPr="00F00D85">
        <w:rPr>
          <w:rFonts w:ascii="Arial" w:hAnsi="Arial" w:cs="Arial"/>
          <w:bCs/>
          <w:iCs/>
          <w:color w:val="FF0000"/>
        </w:rPr>
        <w:t xml:space="preserve">(1:16:29) </w:t>
      </w:r>
      <w:r w:rsidR="007C13F7" w:rsidRPr="00F00D85">
        <w:rPr>
          <w:rFonts w:ascii="Arial" w:hAnsi="Arial" w:cs="Arial"/>
          <w:bCs/>
          <w:iCs/>
          <w:color w:val="FF0000"/>
        </w:rPr>
        <w:t>“Stellar Echo Imaging is an idea to try to get actual images of exoplanets.”</w:t>
      </w:r>
      <w:r w:rsidRPr="00F00D85">
        <w:rPr>
          <w:rFonts w:ascii="Arial" w:hAnsi="Arial" w:cs="Arial"/>
          <w:bCs/>
          <w:iCs/>
          <w:color w:val="FF0000"/>
        </w:rPr>
        <w:t xml:space="preserve"> (1:16:34)</w:t>
      </w:r>
    </w:p>
    <w:p w14:paraId="37073C6D" w14:textId="77777777" w:rsidR="00D27D4A" w:rsidRPr="00F00D85" w:rsidRDefault="00D27D4A" w:rsidP="008101CB">
      <w:pPr>
        <w:pStyle w:val="Standard"/>
        <w:rPr>
          <w:rFonts w:ascii="Arial" w:hAnsi="Arial" w:cs="Arial"/>
          <w:bCs/>
          <w:iCs/>
          <w:color w:val="FF0000"/>
        </w:rPr>
      </w:pPr>
    </w:p>
    <w:p w14:paraId="2BA5F345" w14:textId="77777777" w:rsidR="007C13F7" w:rsidRPr="00F00D85" w:rsidRDefault="007C13F7" w:rsidP="008101CB">
      <w:pPr>
        <w:pStyle w:val="Standard"/>
        <w:rPr>
          <w:rFonts w:ascii="Arial" w:hAnsi="Arial" w:cs="Arial"/>
          <w:bCs/>
          <w:iCs/>
          <w:color w:val="FF0000"/>
        </w:rPr>
      </w:pPr>
      <w:r w:rsidRPr="00F00D85">
        <w:rPr>
          <w:rFonts w:ascii="Arial" w:hAnsi="Arial" w:cs="Arial"/>
          <w:bCs/>
          <w:iCs/>
          <w:color w:val="FF0000"/>
        </w:rPr>
        <w:t>The approach in this particular program is to consider</w:t>
      </w:r>
      <w:r w:rsidR="00F00D85" w:rsidRPr="00F00D85">
        <w:rPr>
          <w:rFonts w:ascii="Arial" w:hAnsi="Arial" w:cs="Arial"/>
          <w:bCs/>
          <w:iCs/>
          <w:color w:val="FF0000"/>
        </w:rPr>
        <w:t xml:space="preserve"> the equivalent of</w:t>
      </w:r>
      <w:r w:rsidRPr="00F00D85">
        <w:rPr>
          <w:rFonts w:ascii="Arial" w:hAnsi="Arial" w:cs="Arial"/>
          <w:bCs/>
          <w:iCs/>
          <w:color w:val="FF0000"/>
        </w:rPr>
        <w:t xml:space="preserve"> an interstellar Lidar system, kind of like</w:t>
      </w:r>
      <w:r w:rsidR="00F00D85" w:rsidRPr="00F00D85">
        <w:rPr>
          <w:rFonts w:ascii="Arial" w:hAnsi="Arial" w:cs="Arial"/>
          <w:bCs/>
          <w:iCs/>
          <w:color w:val="FF0000"/>
        </w:rPr>
        <w:t xml:space="preserve"> how a lot of those</w:t>
      </w:r>
      <w:r w:rsidRPr="00F00D85">
        <w:rPr>
          <w:rFonts w:ascii="Arial" w:hAnsi="Arial" w:cs="Arial"/>
          <w:bCs/>
          <w:iCs/>
          <w:color w:val="FF0000"/>
        </w:rPr>
        <w:t xml:space="preserve"> self-driving cars</w:t>
      </w:r>
      <w:r w:rsidR="00F00D85" w:rsidRPr="00F00D85">
        <w:rPr>
          <w:rFonts w:ascii="Arial" w:hAnsi="Arial" w:cs="Arial"/>
          <w:bCs/>
          <w:iCs/>
          <w:color w:val="FF0000"/>
        </w:rPr>
        <w:t xml:space="preserve"> have a Lidar to help </w:t>
      </w:r>
      <w:r w:rsidRPr="00F00D85">
        <w:rPr>
          <w:rFonts w:ascii="Arial" w:hAnsi="Arial" w:cs="Arial"/>
          <w:bCs/>
          <w:iCs/>
          <w:color w:val="FF0000"/>
        </w:rPr>
        <w:t>detect things.  What they’re doing is they’re sending out a pulse</w:t>
      </w:r>
      <w:r w:rsidR="00F00D85" w:rsidRPr="00F00D85">
        <w:rPr>
          <w:rFonts w:ascii="Arial" w:hAnsi="Arial" w:cs="Arial"/>
          <w:bCs/>
          <w:iCs/>
          <w:color w:val="FF0000"/>
        </w:rPr>
        <w:t xml:space="preserve"> and then they’re timing essentially </w:t>
      </w:r>
      <w:r w:rsidRPr="00F00D85">
        <w:rPr>
          <w:rFonts w:ascii="Arial" w:hAnsi="Arial" w:cs="Arial"/>
          <w:bCs/>
          <w:iCs/>
          <w:color w:val="FF0000"/>
        </w:rPr>
        <w:t xml:space="preserve">how long it takes </w:t>
      </w:r>
      <w:r w:rsidR="00F00D85" w:rsidRPr="00F00D85">
        <w:rPr>
          <w:rFonts w:ascii="Arial" w:hAnsi="Arial" w:cs="Arial"/>
          <w:bCs/>
          <w:iCs/>
          <w:color w:val="FF0000"/>
        </w:rPr>
        <w:t>for that</w:t>
      </w:r>
      <w:r w:rsidRPr="00F00D85">
        <w:rPr>
          <w:rFonts w:ascii="Arial" w:hAnsi="Arial" w:cs="Arial"/>
          <w:bCs/>
          <w:iCs/>
          <w:color w:val="FF0000"/>
        </w:rPr>
        <w:t xml:space="preserve"> pulse to come back.”</w:t>
      </w:r>
      <w:r w:rsidR="00F00D85" w:rsidRPr="00F00D85">
        <w:rPr>
          <w:rFonts w:ascii="Arial" w:hAnsi="Arial" w:cs="Arial"/>
          <w:bCs/>
          <w:iCs/>
          <w:color w:val="FF0000"/>
        </w:rPr>
        <w:t xml:space="preserve"> (1:18:52)</w:t>
      </w:r>
    </w:p>
    <w:p w14:paraId="18727775" w14:textId="77777777" w:rsidR="00D27D4A" w:rsidRPr="00F00D85" w:rsidRDefault="00D27D4A" w:rsidP="008101CB">
      <w:pPr>
        <w:pStyle w:val="Standard"/>
        <w:rPr>
          <w:rFonts w:ascii="Arial" w:hAnsi="Arial" w:cs="Arial"/>
          <w:bCs/>
          <w:iCs/>
          <w:color w:val="FF0000"/>
        </w:rPr>
      </w:pPr>
    </w:p>
    <w:p w14:paraId="7A5D91BA" w14:textId="77777777" w:rsidR="007C13F7" w:rsidRPr="00F00D85" w:rsidRDefault="007C13F7" w:rsidP="008101CB">
      <w:pPr>
        <w:pStyle w:val="Standard"/>
        <w:rPr>
          <w:rFonts w:ascii="Arial" w:hAnsi="Arial" w:cs="Arial"/>
          <w:bCs/>
          <w:iCs/>
          <w:color w:val="FF0000"/>
        </w:rPr>
      </w:pPr>
      <w:r w:rsidRPr="00F00D85">
        <w:rPr>
          <w:rFonts w:ascii="Arial" w:hAnsi="Arial" w:cs="Arial"/>
          <w:bCs/>
          <w:iCs/>
          <w:color w:val="FF0000"/>
        </w:rPr>
        <w:t>“</w:t>
      </w:r>
      <w:proofErr w:type="gramStart"/>
      <w:r w:rsidR="00D27D4A" w:rsidRPr="00F00D85">
        <w:rPr>
          <w:rFonts w:ascii="Arial" w:hAnsi="Arial" w:cs="Arial"/>
          <w:bCs/>
          <w:iCs/>
          <w:color w:val="FF0000"/>
        </w:rPr>
        <w:t>S</w:t>
      </w:r>
      <w:r w:rsidRPr="00F00D85">
        <w:rPr>
          <w:rFonts w:ascii="Arial" w:hAnsi="Arial" w:cs="Arial"/>
          <w:bCs/>
          <w:iCs/>
          <w:color w:val="FF0000"/>
        </w:rPr>
        <w:t>o</w:t>
      </w:r>
      <w:proofErr w:type="gramEnd"/>
      <w:r w:rsidRPr="00F00D85">
        <w:rPr>
          <w:rFonts w:ascii="Arial" w:hAnsi="Arial" w:cs="Arial"/>
          <w:bCs/>
          <w:iCs/>
          <w:color w:val="FF0000"/>
        </w:rPr>
        <w:t xml:space="preserve"> in this case, the Lidar </w:t>
      </w:r>
      <w:r w:rsidR="00F00D85" w:rsidRPr="00F00D85">
        <w:rPr>
          <w:rFonts w:ascii="Arial" w:hAnsi="Arial" w:cs="Arial"/>
          <w:bCs/>
          <w:iCs/>
          <w:color w:val="FF0000"/>
        </w:rPr>
        <w:t xml:space="preserve">source </w:t>
      </w:r>
      <w:r w:rsidRPr="00F00D85">
        <w:rPr>
          <w:rFonts w:ascii="Arial" w:hAnsi="Arial" w:cs="Arial"/>
          <w:bCs/>
          <w:iCs/>
          <w:color w:val="FF0000"/>
        </w:rPr>
        <w:t>is</w:t>
      </w:r>
      <w:r w:rsidR="00F00D85" w:rsidRPr="00F00D85">
        <w:rPr>
          <w:rFonts w:ascii="Arial" w:hAnsi="Arial" w:cs="Arial"/>
          <w:bCs/>
          <w:iCs/>
          <w:color w:val="FF0000"/>
        </w:rPr>
        <w:t xml:space="preserve"> going to be</w:t>
      </w:r>
      <w:r w:rsidRPr="00F00D85">
        <w:rPr>
          <w:rFonts w:ascii="Arial" w:hAnsi="Arial" w:cs="Arial"/>
          <w:bCs/>
          <w:iCs/>
          <w:color w:val="FF0000"/>
        </w:rPr>
        <w:t xml:space="preserve"> the star and the exoplanet will </w:t>
      </w:r>
      <w:r w:rsidR="00F00D85" w:rsidRPr="00F00D85">
        <w:rPr>
          <w:rFonts w:ascii="Arial" w:hAnsi="Arial" w:cs="Arial"/>
          <w:bCs/>
          <w:iCs/>
          <w:color w:val="FF0000"/>
        </w:rPr>
        <w:t xml:space="preserve">reflect or echo that </w:t>
      </w:r>
      <w:r w:rsidRPr="00F00D85">
        <w:rPr>
          <w:rFonts w:ascii="Arial" w:hAnsi="Arial" w:cs="Arial"/>
          <w:bCs/>
          <w:iCs/>
          <w:color w:val="FF0000"/>
        </w:rPr>
        <w:t>signal back.”</w:t>
      </w:r>
      <w:r w:rsidR="00F00D85" w:rsidRPr="00F00D85">
        <w:rPr>
          <w:rFonts w:ascii="Arial" w:hAnsi="Arial" w:cs="Arial"/>
          <w:bCs/>
          <w:iCs/>
          <w:color w:val="FF0000"/>
        </w:rPr>
        <w:t xml:space="preserve"> (1:19:01)</w:t>
      </w:r>
    </w:p>
    <w:p w14:paraId="72AC7EAF" w14:textId="77777777" w:rsidR="00D27D4A" w:rsidRPr="00F00D85" w:rsidRDefault="00D27D4A" w:rsidP="008101CB">
      <w:pPr>
        <w:pStyle w:val="Standard"/>
        <w:rPr>
          <w:rFonts w:ascii="Arial" w:hAnsi="Arial" w:cs="Arial"/>
          <w:bCs/>
          <w:iCs/>
          <w:color w:val="FF0000"/>
        </w:rPr>
      </w:pPr>
    </w:p>
    <w:p w14:paraId="5E84F1FD" w14:textId="77777777" w:rsidR="00D27D4A" w:rsidRPr="00F00D85" w:rsidRDefault="00D27D4A" w:rsidP="008101CB">
      <w:pPr>
        <w:pStyle w:val="Standard"/>
        <w:rPr>
          <w:rFonts w:ascii="Arial" w:hAnsi="Arial" w:cs="Arial"/>
          <w:bCs/>
          <w:color w:val="FF0000"/>
        </w:rPr>
      </w:pPr>
      <w:r w:rsidRPr="00F00D85">
        <w:rPr>
          <w:rFonts w:ascii="Arial" w:hAnsi="Arial" w:cs="Arial"/>
          <w:bCs/>
          <w:iCs/>
          <w:color w:val="FF0000"/>
        </w:rPr>
        <w:t>1:32:39) If we can leverage the time scale here – leverage the fact that you can look at the geometric properties of light more so than the angular resolution properties, you have the potential then to image individual continents on Earth-like exoplanets and that’s the real power of this technique.” (1:32:56)</w:t>
      </w:r>
    </w:p>
    <w:p w14:paraId="2D445ED6" w14:textId="77777777" w:rsidR="008101CB" w:rsidRPr="007C13F7" w:rsidRDefault="008101CB" w:rsidP="008101CB">
      <w:pPr>
        <w:pStyle w:val="Standard"/>
        <w:rPr>
          <w:rFonts w:ascii="Arial" w:hAnsi="Arial" w:cs="Arial"/>
          <w:bCs/>
          <w:color w:val="030005"/>
        </w:rPr>
      </w:pPr>
    </w:p>
    <w:p w14:paraId="32F70F1C" w14:textId="77777777" w:rsidR="00A23E05" w:rsidRDefault="00A23E05">
      <w:pPr>
        <w:pStyle w:val="Standard"/>
        <w:rPr>
          <w:rFonts w:ascii="Arial" w:hAnsi="Arial" w:cs="Arial"/>
          <w:color w:val="030005"/>
        </w:rPr>
      </w:pPr>
    </w:p>
    <w:p w14:paraId="4B0B7711" w14:textId="77777777" w:rsidR="00D74AEA" w:rsidRDefault="008604D3">
      <w:pPr>
        <w:pStyle w:val="Standard"/>
      </w:pPr>
      <w:r>
        <w:rPr>
          <w:rFonts w:ascii="Arial" w:hAnsi="Arial" w:cs="Arial"/>
          <w:color w:val="030005"/>
        </w:rPr>
        <w:t>For Innovation Now, I'm Jennifer Pulley.</w:t>
      </w:r>
    </w:p>
    <w:p w14:paraId="11E3B579" w14:textId="77777777" w:rsidR="00D74AEA" w:rsidRDefault="00D74AEA">
      <w:pPr>
        <w:pStyle w:val="Standard"/>
        <w:rPr>
          <w:rFonts w:ascii="Arial" w:hAnsi="Arial" w:cs="Arial"/>
          <w:b/>
          <w:bCs/>
        </w:rPr>
      </w:pPr>
    </w:p>
    <w:p w14:paraId="67B5A4D1" w14:textId="77777777"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14:paraId="3E80D92A" w14:textId="77777777" w:rsidR="00D74AEA" w:rsidRDefault="00D74AEA">
      <w:pPr>
        <w:pStyle w:val="Standard"/>
        <w:rPr>
          <w:rFonts w:ascii="Arial" w:hAnsi="Arial" w:cs="Arial"/>
          <w:b/>
          <w:bCs/>
        </w:rPr>
      </w:pPr>
    </w:p>
    <w:p w14:paraId="70180808" w14:textId="77777777" w:rsidR="006F461E" w:rsidRDefault="006F461E">
      <w:pPr>
        <w:pStyle w:val="Standard"/>
        <w:rPr>
          <w:rFonts w:ascii="Arial" w:hAnsi="Arial" w:cs="Arial"/>
          <w:b/>
          <w:bCs/>
        </w:rPr>
      </w:pPr>
    </w:p>
    <w:sectPr w:rsidR="006F461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140A6" w14:textId="77777777" w:rsidR="00657DB2" w:rsidRDefault="00657DB2">
      <w:r>
        <w:separator/>
      </w:r>
    </w:p>
  </w:endnote>
  <w:endnote w:type="continuationSeparator" w:id="0">
    <w:p w14:paraId="56E047E3" w14:textId="77777777" w:rsidR="00657DB2" w:rsidRDefault="00657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69C4C" w14:textId="77777777" w:rsidR="00657DB2" w:rsidRDefault="00657DB2">
      <w:r>
        <w:rPr>
          <w:color w:val="000000"/>
        </w:rPr>
        <w:separator/>
      </w:r>
    </w:p>
  </w:footnote>
  <w:footnote w:type="continuationSeparator" w:id="0">
    <w:p w14:paraId="08B6916C" w14:textId="77777777" w:rsidR="00657DB2" w:rsidRDefault="00657D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AEA"/>
    <w:rsid w:val="00091A9C"/>
    <w:rsid w:val="000F484B"/>
    <w:rsid w:val="001269C2"/>
    <w:rsid w:val="00153B3D"/>
    <w:rsid w:val="0023745F"/>
    <w:rsid w:val="0028091D"/>
    <w:rsid w:val="002C0A2F"/>
    <w:rsid w:val="002E4471"/>
    <w:rsid w:val="00337AD2"/>
    <w:rsid w:val="003D1FD5"/>
    <w:rsid w:val="00402FAF"/>
    <w:rsid w:val="00421B08"/>
    <w:rsid w:val="00423F8A"/>
    <w:rsid w:val="004A3847"/>
    <w:rsid w:val="00511DD1"/>
    <w:rsid w:val="00620144"/>
    <w:rsid w:val="00657DB2"/>
    <w:rsid w:val="00693C97"/>
    <w:rsid w:val="006D098B"/>
    <w:rsid w:val="006F461E"/>
    <w:rsid w:val="007003BC"/>
    <w:rsid w:val="007A0017"/>
    <w:rsid w:val="007C13F7"/>
    <w:rsid w:val="007C4E63"/>
    <w:rsid w:val="007D3573"/>
    <w:rsid w:val="007F70FE"/>
    <w:rsid w:val="00807877"/>
    <w:rsid w:val="008101CB"/>
    <w:rsid w:val="00846102"/>
    <w:rsid w:val="008604D3"/>
    <w:rsid w:val="008A5EF7"/>
    <w:rsid w:val="008A7A57"/>
    <w:rsid w:val="00951B93"/>
    <w:rsid w:val="00967D06"/>
    <w:rsid w:val="00996FEE"/>
    <w:rsid w:val="009A767F"/>
    <w:rsid w:val="009E3029"/>
    <w:rsid w:val="00A23E05"/>
    <w:rsid w:val="00A56627"/>
    <w:rsid w:val="00AA7DF4"/>
    <w:rsid w:val="00B105A3"/>
    <w:rsid w:val="00B3636E"/>
    <w:rsid w:val="00BD72CD"/>
    <w:rsid w:val="00BE34EE"/>
    <w:rsid w:val="00C061B5"/>
    <w:rsid w:val="00CA4EA9"/>
    <w:rsid w:val="00CD7A1D"/>
    <w:rsid w:val="00D27D4A"/>
    <w:rsid w:val="00D40C45"/>
    <w:rsid w:val="00D74AEA"/>
    <w:rsid w:val="00DA1589"/>
    <w:rsid w:val="00DD0CF8"/>
    <w:rsid w:val="00E02103"/>
    <w:rsid w:val="00E65F2C"/>
    <w:rsid w:val="00F00D85"/>
    <w:rsid w:val="00F03A3C"/>
    <w:rsid w:val="00F5604B"/>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F6CEA"/>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244</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Rebecca Jaramillo</cp:lastModifiedBy>
  <cp:revision>2</cp:revision>
  <dcterms:created xsi:type="dcterms:W3CDTF">2019-02-20T21:07:00Z</dcterms:created>
  <dcterms:modified xsi:type="dcterms:W3CDTF">2019-02-20T21:07:00Z</dcterms:modified>
</cp:coreProperties>
</file>